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6C" w:rsidRDefault="007C716C" w:rsidP="007C716C">
      <w:pPr>
        <w:spacing w:line="520" w:lineRule="exact"/>
        <w:rPr>
          <w:rFonts w:ascii="Times New Roman" w:eastAsia="方正大标宋简体" w:hAnsi="Times New Roman" w:cs="Times New Roman"/>
          <w:b/>
          <w:bCs/>
          <w:sz w:val="36"/>
          <w:szCs w:val="36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附件</w:t>
      </w:r>
      <w:r w:rsidR="00E471E9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：</w:t>
      </w:r>
    </w:p>
    <w:p w:rsidR="00FB0FDD" w:rsidRPr="000F44D4" w:rsidRDefault="00BE4E87" w:rsidP="000F44D4">
      <w:pPr>
        <w:spacing w:after="0" w:line="520" w:lineRule="exact"/>
        <w:jc w:val="center"/>
        <w:rPr>
          <w:rFonts w:ascii="Times New Roman" w:eastAsia="方正大标宋简体" w:hAnsi="Times New Roman" w:cs="Times New Roman"/>
          <w:b/>
          <w:bCs/>
          <w:sz w:val="36"/>
          <w:szCs w:val="36"/>
        </w:rPr>
      </w:pPr>
      <w:r w:rsidRPr="000F44D4">
        <w:rPr>
          <w:rFonts w:ascii="Times New Roman" w:eastAsia="方正大标宋简体" w:hAnsi="Times New Roman" w:cs="Times New Roman"/>
          <w:b/>
          <w:bCs/>
          <w:sz w:val="36"/>
          <w:szCs w:val="36"/>
        </w:rPr>
        <w:t>2017</w:t>
      </w:r>
      <w:r w:rsidRPr="000F44D4">
        <w:rPr>
          <w:rFonts w:ascii="Times New Roman" w:eastAsia="方正大标宋简体" w:hAnsi="Times New Roman" w:cs="Times New Roman"/>
          <w:b/>
          <w:bCs/>
          <w:sz w:val="36"/>
          <w:szCs w:val="36"/>
        </w:rPr>
        <w:t>年</w:t>
      </w:r>
      <w:bookmarkStart w:id="0" w:name="_GoBack"/>
      <w:bookmarkEnd w:id="0"/>
      <w:r w:rsidRPr="000F44D4">
        <w:rPr>
          <w:rFonts w:ascii="Times New Roman" w:eastAsia="方正大标宋简体" w:hAnsi="Times New Roman" w:cs="Times New Roman"/>
          <w:b/>
          <w:bCs/>
          <w:sz w:val="36"/>
          <w:szCs w:val="36"/>
        </w:rPr>
        <w:t>“</w:t>
      </w:r>
      <w:r w:rsidRPr="000F44D4">
        <w:rPr>
          <w:rFonts w:ascii="Times New Roman" w:eastAsia="方正大标宋简体" w:hAnsi="Times New Roman" w:cs="Times New Roman"/>
          <w:b/>
          <w:bCs/>
          <w:sz w:val="36"/>
          <w:szCs w:val="36"/>
        </w:rPr>
        <w:t>一带一路</w:t>
      </w:r>
      <w:r w:rsidRPr="000F44D4">
        <w:rPr>
          <w:rFonts w:ascii="Times New Roman" w:eastAsia="方正大标宋简体" w:hAnsi="Times New Roman" w:cs="Times New Roman"/>
          <w:b/>
          <w:bCs/>
          <w:sz w:val="36"/>
          <w:szCs w:val="36"/>
        </w:rPr>
        <w:t>”</w:t>
      </w:r>
      <w:r w:rsidRPr="000F44D4">
        <w:rPr>
          <w:rFonts w:ascii="Times New Roman" w:eastAsia="方正大标宋简体" w:hAnsi="Times New Roman" w:cs="Times New Roman"/>
          <w:b/>
          <w:bCs/>
          <w:sz w:val="36"/>
          <w:szCs w:val="36"/>
        </w:rPr>
        <w:t>乡村关爱主题调研方案</w:t>
      </w:r>
    </w:p>
    <w:p w:rsidR="002A4545" w:rsidRPr="000F44D4" w:rsidRDefault="002A4545" w:rsidP="00E471E9">
      <w:pPr>
        <w:spacing w:after="0" w:line="520" w:lineRule="exact"/>
        <w:ind w:firstLineChars="176" w:firstLine="563"/>
        <w:jc w:val="center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FB0FDD" w:rsidRPr="000F44D4" w:rsidRDefault="000F44D4" w:rsidP="00E471E9">
      <w:pPr>
        <w:spacing w:after="0" w:line="520" w:lineRule="exact"/>
        <w:ind w:firstLineChars="196" w:firstLine="628"/>
        <w:jc w:val="both"/>
        <w:rPr>
          <w:rFonts w:ascii="方正黑体简体" w:eastAsia="方正黑体简体" w:hAnsi="Times New Roman" w:cs="Times New Roman"/>
          <w:b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b/>
          <w:sz w:val="32"/>
          <w:szCs w:val="32"/>
        </w:rPr>
        <w:t>一、</w:t>
      </w:r>
      <w:r w:rsidR="00427747" w:rsidRPr="000F44D4">
        <w:rPr>
          <w:rFonts w:ascii="方正黑体简体" w:eastAsia="方正黑体简体" w:hAnsi="Times New Roman" w:cs="Times New Roman" w:hint="eastAsia"/>
          <w:b/>
          <w:sz w:val="32"/>
          <w:szCs w:val="32"/>
        </w:rPr>
        <w:t>主题介绍</w:t>
      </w:r>
    </w:p>
    <w:p w:rsidR="00DB55B8" w:rsidRPr="002A2AF4" w:rsidRDefault="00DB55B8" w:rsidP="00E471E9">
      <w:pPr>
        <w:spacing w:after="0" w:line="520" w:lineRule="exact"/>
        <w:ind w:firstLineChars="176" w:firstLine="563"/>
        <w:jc w:val="both"/>
        <w:rPr>
          <w:rFonts w:ascii="方正楷体简体" w:eastAsia="方正楷体简体" w:hAnsi="Times New Roman" w:cs="Times New Roman"/>
          <w:b/>
          <w:sz w:val="32"/>
          <w:szCs w:val="32"/>
        </w:rPr>
      </w:pPr>
      <w:r w:rsidRPr="002A2AF4">
        <w:rPr>
          <w:rFonts w:ascii="方正楷体简体" w:eastAsia="方正楷体简体" w:hAnsi="Times New Roman" w:cs="Times New Roman" w:hint="eastAsia"/>
          <w:b/>
          <w:sz w:val="32"/>
          <w:szCs w:val="32"/>
        </w:rPr>
        <w:t>（一）主题解读</w:t>
      </w:r>
    </w:p>
    <w:p w:rsidR="00FB0FDD" w:rsidRPr="002A2AF4" w:rsidRDefault="007C716C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2017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年</w:t>
      </w:r>
      <w:r w:rsidR="00363BF8" w:rsidRPr="002A2AF4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363BF8" w:rsidRPr="002A2AF4">
        <w:rPr>
          <w:rFonts w:ascii="Times New Roman" w:eastAsia="方正仿宋简体" w:hAnsi="Times New Roman" w:cs="Times New Roman"/>
          <w:b/>
          <w:sz w:val="32"/>
          <w:szCs w:val="32"/>
        </w:rPr>
        <w:t>一带一路</w:t>
      </w:r>
      <w:r w:rsidR="00363BF8" w:rsidRPr="002A2AF4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乡村关爱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主题调研</w:t>
      </w:r>
      <w:r w:rsidR="00363BF8" w:rsidRPr="002A2AF4">
        <w:rPr>
          <w:rFonts w:ascii="Times New Roman" w:eastAsia="方正仿宋简体" w:hAnsi="Times New Roman" w:cs="Times New Roman"/>
          <w:b/>
          <w:sz w:val="32"/>
          <w:szCs w:val="32"/>
        </w:rPr>
        <w:t>，</w:t>
      </w:r>
      <w:r w:rsidR="001F3909" w:rsidRPr="002A2AF4">
        <w:rPr>
          <w:rFonts w:ascii="Times New Roman" w:eastAsia="方正仿宋简体" w:hAnsi="Times New Roman" w:cs="Times New Roman"/>
          <w:b/>
          <w:sz w:val="32"/>
          <w:szCs w:val="32"/>
        </w:rPr>
        <w:t>以设施联通和政策沟通为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特色</w:t>
      </w:r>
      <w:r w:rsidR="001F3909" w:rsidRPr="002A2AF4">
        <w:rPr>
          <w:rFonts w:ascii="Times New Roman" w:eastAsia="方正仿宋简体" w:hAnsi="Times New Roman" w:cs="Times New Roman"/>
          <w:b/>
          <w:sz w:val="32"/>
          <w:szCs w:val="32"/>
        </w:rPr>
        <w:t>主题，结合国家精准扶贫方略、绿色丝路</w:t>
      </w:r>
      <w:r w:rsidR="00143272" w:rsidRPr="002A2AF4">
        <w:rPr>
          <w:rFonts w:ascii="Times New Roman" w:eastAsia="方正仿宋简体" w:hAnsi="Times New Roman" w:cs="Times New Roman"/>
          <w:b/>
          <w:sz w:val="32"/>
          <w:szCs w:val="32"/>
        </w:rPr>
        <w:t>、健康丝路</w:t>
      </w:r>
      <w:r w:rsidR="001F3909" w:rsidRPr="002A2AF4">
        <w:rPr>
          <w:rFonts w:ascii="Times New Roman" w:eastAsia="方正仿宋简体" w:hAnsi="Times New Roman" w:cs="Times New Roman"/>
          <w:b/>
          <w:sz w:val="32"/>
          <w:szCs w:val="32"/>
        </w:rPr>
        <w:t>理念，</w:t>
      </w:r>
      <w:r w:rsidR="00363BF8" w:rsidRPr="002A2AF4">
        <w:rPr>
          <w:rFonts w:ascii="Times New Roman" w:eastAsia="方正仿宋简体" w:hAnsi="Times New Roman" w:cs="Times New Roman"/>
          <w:b/>
          <w:sz w:val="32"/>
          <w:szCs w:val="32"/>
        </w:rPr>
        <w:t>旨在鼓励大学生关注西部乡村地区的教育、环保、</w:t>
      </w:r>
      <w:r w:rsidR="001F3909" w:rsidRPr="002A2AF4">
        <w:rPr>
          <w:rFonts w:ascii="Times New Roman" w:eastAsia="方正仿宋简体" w:hAnsi="Times New Roman" w:cs="Times New Roman"/>
          <w:b/>
          <w:sz w:val="32"/>
          <w:szCs w:val="32"/>
        </w:rPr>
        <w:t>能源</w:t>
      </w:r>
      <w:r w:rsidR="00143272" w:rsidRPr="002A2AF4">
        <w:rPr>
          <w:rFonts w:ascii="Times New Roman" w:eastAsia="方正仿宋简体" w:hAnsi="Times New Roman" w:cs="Times New Roman"/>
          <w:b/>
          <w:sz w:val="32"/>
          <w:szCs w:val="32"/>
        </w:rPr>
        <w:t>、医疗</w:t>
      </w:r>
      <w:r w:rsidR="00363BF8" w:rsidRPr="002A2AF4">
        <w:rPr>
          <w:rFonts w:ascii="Times New Roman" w:eastAsia="方正仿宋简体" w:hAnsi="Times New Roman" w:cs="Times New Roman"/>
          <w:b/>
          <w:sz w:val="32"/>
          <w:szCs w:val="32"/>
        </w:rPr>
        <w:t>等</w:t>
      </w:r>
      <w:r w:rsidR="00427747" w:rsidRPr="002A2AF4">
        <w:rPr>
          <w:rFonts w:ascii="Times New Roman" w:eastAsia="方正仿宋简体" w:hAnsi="Times New Roman" w:cs="Times New Roman"/>
          <w:b/>
          <w:sz w:val="32"/>
          <w:szCs w:val="32"/>
        </w:rPr>
        <w:t>问题，</w:t>
      </w:r>
      <w:r w:rsidR="00143272" w:rsidRPr="002A2AF4">
        <w:rPr>
          <w:rFonts w:ascii="Times New Roman" w:eastAsia="方正仿宋简体" w:hAnsi="Times New Roman" w:cs="Times New Roman"/>
          <w:b/>
          <w:sz w:val="32"/>
          <w:szCs w:val="32"/>
        </w:rPr>
        <w:t>助力</w:t>
      </w:r>
      <w:r w:rsidR="001F3909" w:rsidRPr="002A2AF4">
        <w:rPr>
          <w:rFonts w:ascii="Times New Roman" w:eastAsia="方正仿宋简体" w:hAnsi="Times New Roman" w:cs="Times New Roman"/>
          <w:b/>
          <w:sz w:val="32"/>
          <w:szCs w:val="32"/>
        </w:rPr>
        <w:t>西部发展繁荣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。活动针对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一带一路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427747" w:rsidRPr="002A2AF4">
        <w:rPr>
          <w:rFonts w:ascii="Times New Roman" w:eastAsia="方正仿宋简体" w:hAnsi="Times New Roman" w:cs="Times New Roman"/>
          <w:b/>
          <w:sz w:val="32"/>
          <w:szCs w:val="32"/>
        </w:rPr>
        <w:t>沿线乡村</w:t>
      </w:r>
      <w:r w:rsidR="00495938" w:rsidRPr="002A2AF4">
        <w:rPr>
          <w:rFonts w:ascii="Times New Roman" w:eastAsia="方正仿宋简体" w:hAnsi="Times New Roman" w:cs="Times New Roman"/>
          <w:b/>
          <w:sz w:val="32"/>
          <w:szCs w:val="32"/>
        </w:rPr>
        <w:t>学校</w:t>
      </w:r>
      <w:r w:rsidR="001F3909" w:rsidRPr="002A2AF4">
        <w:rPr>
          <w:rFonts w:ascii="Times New Roman" w:eastAsia="方正仿宋简体" w:hAnsi="Times New Roman" w:cs="Times New Roman"/>
          <w:b/>
          <w:sz w:val="32"/>
          <w:szCs w:val="32"/>
        </w:rPr>
        <w:t>开展</w:t>
      </w:r>
      <w:proofErr w:type="gramStart"/>
      <w:r w:rsidR="001F3909" w:rsidRPr="002A2AF4">
        <w:rPr>
          <w:rFonts w:ascii="Times New Roman" w:eastAsia="方正仿宋简体" w:hAnsi="Times New Roman" w:cs="Times New Roman"/>
          <w:b/>
          <w:sz w:val="32"/>
          <w:szCs w:val="32"/>
        </w:rPr>
        <w:t>网络众筹的</w:t>
      </w:r>
      <w:proofErr w:type="gramEnd"/>
      <w:r w:rsidR="001F3909" w:rsidRPr="002A2AF4">
        <w:rPr>
          <w:rFonts w:ascii="Times New Roman" w:eastAsia="方正仿宋简体" w:hAnsi="Times New Roman" w:cs="Times New Roman"/>
          <w:b/>
          <w:sz w:val="32"/>
          <w:szCs w:val="32"/>
        </w:rPr>
        <w:t>乡村支教专项活动</w:t>
      </w:r>
      <w:r w:rsidR="00427747" w:rsidRPr="002A2AF4">
        <w:rPr>
          <w:rFonts w:ascii="Times New Roman" w:eastAsia="方正仿宋简体" w:hAnsi="Times New Roman" w:cs="Times New Roman"/>
          <w:b/>
          <w:sz w:val="32"/>
          <w:szCs w:val="32"/>
        </w:rPr>
        <w:t>；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针对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一带一路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B41846" w:rsidRPr="002A2AF4">
        <w:rPr>
          <w:rFonts w:ascii="Times New Roman" w:eastAsia="方正仿宋简体" w:hAnsi="Times New Roman" w:cs="Times New Roman"/>
          <w:b/>
          <w:sz w:val="32"/>
          <w:szCs w:val="32"/>
        </w:rPr>
        <w:t>沿线</w:t>
      </w:r>
      <w:r w:rsidR="004C0CA9" w:rsidRPr="002A2AF4">
        <w:rPr>
          <w:rFonts w:ascii="Times New Roman" w:eastAsia="方正仿宋简体" w:hAnsi="Times New Roman" w:cs="Times New Roman"/>
          <w:b/>
          <w:sz w:val="32"/>
          <w:szCs w:val="32"/>
        </w:rPr>
        <w:t>地区</w:t>
      </w:r>
      <w:r w:rsidR="001F3909" w:rsidRPr="002A2AF4">
        <w:rPr>
          <w:rFonts w:ascii="Times New Roman" w:eastAsia="方正仿宋简体" w:hAnsi="Times New Roman" w:cs="Times New Roman"/>
          <w:b/>
          <w:sz w:val="32"/>
          <w:szCs w:val="32"/>
        </w:rPr>
        <w:t>无电村、无网村、无路村、无水村等，利用专业知识提供解决方案</w:t>
      </w:r>
      <w:r w:rsidR="00363BF8" w:rsidRPr="002A2AF4">
        <w:rPr>
          <w:rFonts w:ascii="Times New Roman" w:eastAsia="方正仿宋简体" w:hAnsi="Times New Roman" w:cs="Times New Roman"/>
          <w:b/>
          <w:sz w:val="32"/>
          <w:szCs w:val="32"/>
        </w:rPr>
        <w:t>；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针对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一带一路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427747" w:rsidRPr="002A2AF4">
        <w:rPr>
          <w:rFonts w:ascii="Times New Roman" w:eastAsia="方正仿宋简体" w:hAnsi="Times New Roman" w:cs="Times New Roman"/>
          <w:b/>
          <w:sz w:val="32"/>
          <w:szCs w:val="32"/>
        </w:rPr>
        <w:t>沿线乡村</w:t>
      </w:r>
      <w:r w:rsidR="000A1445" w:rsidRPr="002A2AF4">
        <w:rPr>
          <w:rFonts w:ascii="Times New Roman" w:eastAsia="方正仿宋简体" w:hAnsi="Times New Roman" w:cs="Times New Roman"/>
          <w:b/>
          <w:sz w:val="32"/>
          <w:szCs w:val="32"/>
        </w:rPr>
        <w:t>地区清洁能源利用</w:t>
      </w:r>
      <w:r w:rsidR="007F277A" w:rsidRPr="002A2AF4">
        <w:rPr>
          <w:rFonts w:ascii="Times New Roman" w:eastAsia="方正仿宋简体" w:hAnsi="Times New Roman" w:cs="Times New Roman"/>
          <w:b/>
          <w:sz w:val="32"/>
          <w:szCs w:val="32"/>
        </w:rPr>
        <w:t>情况</w:t>
      </w:r>
      <w:r w:rsidR="00427747" w:rsidRPr="002A2AF4">
        <w:rPr>
          <w:rFonts w:ascii="Times New Roman" w:eastAsia="方正仿宋简体" w:hAnsi="Times New Roman" w:cs="Times New Roman"/>
          <w:b/>
          <w:sz w:val="32"/>
          <w:szCs w:val="32"/>
        </w:rPr>
        <w:t>开展</w:t>
      </w:r>
      <w:r w:rsidR="00724CF8" w:rsidRPr="002A2AF4">
        <w:rPr>
          <w:rFonts w:ascii="Times New Roman" w:eastAsia="方正仿宋简体" w:hAnsi="Times New Roman" w:cs="Times New Roman"/>
          <w:b/>
          <w:sz w:val="32"/>
          <w:szCs w:val="32"/>
        </w:rPr>
        <w:t>调研，</w:t>
      </w:r>
      <w:r w:rsidR="00BA3AB6" w:rsidRPr="002A2AF4">
        <w:rPr>
          <w:rFonts w:ascii="Times New Roman" w:eastAsia="方正仿宋简体" w:hAnsi="Times New Roman" w:cs="Times New Roman"/>
          <w:b/>
          <w:sz w:val="32"/>
          <w:szCs w:val="32"/>
        </w:rPr>
        <w:t>尤其是东北、西南、西北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等地区</w:t>
      </w:r>
      <w:r w:rsidR="007F277A" w:rsidRPr="002A2AF4">
        <w:rPr>
          <w:rFonts w:ascii="Times New Roman" w:eastAsia="方正仿宋简体" w:hAnsi="Times New Roman" w:cs="Times New Roman"/>
          <w:b/>
          <w:sz w:val="32"/>
          <w:szCs w:val="32"/>
        </w:rPr>
        <w:t>清洁能</w:t>
      </w:r>
      <w:r w:rsidR="007F277A" w:rsidRPr="000F44D4">
        <w:rPr>
          <w:rFonts w:ascii="Times New Roman" w:eastAsia="方正仿宋简体" w:hAnsi="Times New Roman" w:cs="Times New Roman"/>
          <w:b/>
          <w:sz w:val="32"/>
          <w:szCs w:val="32"/>
        </w:rPr>
        <w:t>源利用情况对沿线国家发展的范例作用，对环保开发模式进行总结并撰写典型案例集</w:t>
      </w:r>
      <w:r w:rsidR="00A55C01" w:rsidRPr="000F44D4">
        <w:rPr>
          <w:rFonts w:ascii="Times New Roman" w:eastAsia="方正仿宋简体" w:hAnsi="Times New Roman" w:cs="Times New Roman"/>
          <w:b/>
          <w:sz w:val="32"/>
          <w:szCs w:val="32"/>
        </w:rPr>
        <w:t>；针对</w:t>
      </w:r>
      <w:r w:rsidR="00A55C01" w:rsidRPr="000F44D4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A55C01" w:rsidRPr="000F44D4">
        <w:rPr>
          <w:rFonts w:ascii="Times New Roman" w:eastAsia="方正仿宋简体" w:hAnsi="Times New Roman" w:cs="Times New Roman"/>
          <w:b/>
          <w:sz w:val="32"/>
          <w:szCs w:val="32"/>
        </w:rPr>
        <w:t>一带一路</w:t>
      </w:r>
      <w:r w:rsidR="00A55C01" w:rsidRPr="000F44D4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A55C01" w:rsidRPr="000F44D4">
        <w:rPr>
          <w:rFonts w:ascii="Times New Roman" w:eastAsia="方正仿宋简体" w:hAnsi="Times New Roman" w:cs="Times New Roman"/>
          <w:b/>
          <w:sz w:val="32"/>
          <w:szCs w:val="32"/>
        </w:rPr>
        <w:t>沿线乡村地区医疗、健</w:t>
      </w:r>
      <w:r w:rsidR="00A55C01" w:rsidRPr="002A2AF4">
        <w:rPr>
          <w:rFonts w:ascii="Times New Roman" w:eastAsia="方正仿宋简体" w:hAnsi="Times New Roman" w:cs="Times New Roman"/>
          <w:b/>
          <w:sz w:val="32"/>
          <w:szCs w:val="32"/>
        </w:rPr>
        <w:t>康问题开展调研，进行医疗、健康知识宣传普及或开展医疗服务</w:t>
      </w:r>
      <w:r w:rsidR="00427747" w:rsidRPr="002A2AF4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  <w:r w:rsidR="00FC10C0" w:rsidRPr="002A2AF4">
        <w:rPr>
          <w:rFonts w:ascii="Times New Roman" w:eastAsia="方正仿宋简体" w:hAnsi="Times New Roman" w:cs="Times New Roman"/>
          <w:b/>
          <w:sz w:val="32"/>
          <w:szCs w:val="32"/>
        </w:rPr>
        <w:t>专项将</w:t>
      </w:r>
      <w:r w:rsidR="00275B68" w:rsidRPr="002A2AF4">
        <w:rPr>
          <w:rFonts w:ascii="Times New Roman" w:eastAsia="方正仿宋简体" w:hAnsi="Times New Roman" w:cs="Times New Roman"/>
          <w:b/>
          <w:sz w:val="32"/>
          <w:szCs w:val="32"/>
        </w:rPr>
        <w:t>根据团队实践成果</w:t>
      </w:r>
      <w:r w:rsidR="00275B68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，</w:t>
      </w:r>
      <w:r w:rsidR="00FC10C0" w:rsidRPr="002A2AF4">
        <w:rPr>
          <w:rFonts w:ascii="Times New Roman" w:eastAsia="方正仿宋简体" w:hAnsi="Times New Roman" w:cs="Times New Roman"/>
          <w:b/>
          <w:sz w:val="32"/>
          <w:szCs w:val="32"/>
        </w:rPr>
        <w:t>形成《关爱丝路支教案例集》、《通畅丝路方案集》、《绿色丝路模式政策建议集》</w:t>
      </w:r>
      <w:r w:rsidR="00A55C01" w:rsidRPr="002A2AF4">
        <w:rPr>
          <w:rFonts w:ascii="Times New Roman" w:eastAsia="方正仿宋简体" w:hAnsi="Times New Roman" w:cs="Times New Roman"/>
          <w:b/>
          <w:sz w:val="32"/>
          <w:szCs w:val="32"/>
        </w:rPr>
        <w:t>、《健康丝路实践集》</w:t>
      </w:r>
      <w:r w:rsidR="00FC10C0" w:rsidRPr="002A2AF4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FB0FDD" w:rsidRPr="002A2AF4" w:rsidRDefault="00DB55B8" w:rsidP="00E471E9">
      <w:pPr>
        <w:spacing w:after="0" w:line="520" w:lineRule="exact"/>
        <w:ind w:firstLineChars="176" w:firstLine="563"/>
        <w:jc w:val="both"/>
        <w:rPr>
          <w:rFonts w:ascii="方正楷体简体" w:eastAsia="方正楷体简体" w:hAnsi="Times New Roman" w:cs="Times New Roman"/>
          <w:b/>
          <w:sz w:val="32"/>
          <w:szCs w:val="32"/>
        </w:rPr>
      </w:pPr>
      <w:r w:rsidRPr="002A2AF4">
        <w:rPr>
          <w:rFonts w:ascii="方正楷体简体" w:eastAsia="方正楷体简体" w:hAnsi="Times New Roman" w:cs="Times New Roman" w:hint="eastAsia"/>
          <w:b/>
          <w:sz w:val="32"/>
          <w:szCs w:val="32"/>
        </w:rPr>
        <w:t>（二）</w:t>
      </w:r>
      <w:r w:rsidR="00427747" w:rsidRPr="002A2AF4">
        <w:rPr>
          <w:rFonts w:ascii="方正楷体简体" w:eastAsia="方正楷体简体" w:hAnsi="Times New Roman" w:cs="Times New Roman" w:hint="eastAsia"/>
          <w:b/>
          <w:sz w:val="32"/>
          <w:szCs w:val="32"/>
        </w:rPr>
        <w:t>实践内容</w:t>
      </w:r>
    </w:p>
    <w:p w:rsidR="00FB0FDD" w:rsidRPr="002A2AF4" w:rsidRDefault="00427747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1.</w:t>
      </w:r>
      <w:r w:rsidR="000F44D4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实践地区：</w:t>
      </w:r>
    </w:p>
    <w:p w:rsidR="00A63FD3" w:rsidRPr="002A2AF4" w:rsidRDefault="00A63FD3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一带一路沿线地区重点涉及的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18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个省市自治区，包括新疆（丝绸之路经济带核心区）、陕西、甘肃、宁夏、青海、内蒙古等西北的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6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省，黑龙江、吉林、辽宁等东北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省，广西、云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lastRenderedPageBreak/>
        <w:t>南、西藏等西南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省，上海、福建（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21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世纪海上丝绸之路核心区）、广东、浙江、海南等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5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省，内陆地区包括重庆市。</w:t>
      </w:r>
    </w:p>
    <w:p w:rsidR="00FB0FDD" w:rsidRPr="002A2AF4" w:rsidRDefault="00427747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2.</w:t>
      </w:r>
      <w:r w:rsidR="000F44D4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实践形式</w:t>
      </w:r>
      <w:r w:rsidR="007C716C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（选择一项开展）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：</w:t>
      </w:r>
    </w:p>
    <w:p w:rsidR="00FB0FDD" w:rsidRPr="002A2AF4" w:rsidRDefault="00AA19DC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A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．</w:t>
      </w:r>
      <w:r w:rsidR="00D82924" w:rsidRPr="002A2AF4">
        <w:rPr>
          <w:rFonts w:ascii="Times New Roman" w:eastAsia="方正仿宋简体" w:hAnsi="Times New Roman" w:cs="Times New Roman"/>
          <w:b/>
          <w:sz w:val="32"/>
          <w:szCs w:val="32"/>
        </w:rPr>
        <w:t>针对西部地区乡村</w:t>
      </w:r>
      <w:r w:rsidR="004031FF" w:rsidRPr="002A2AF4">
        <w:rPr>
          <w:rFonts w:ascii="Times New Roman" w:eastAsia="方正仿宋简体" w:hAnsi="Times New Roman" w:cs="Times New Roman"/>
          <w:b/>
          <w:sz w:val="32"/>
          <w:szCs w:val="32"/>
        </w:rPr>
        <w:t>教育问题</w:t>
      </w:r>
      <w:r w:rsidR="00947C6A" w:rsidRPr="002A2AF4">
        <w:rPr>
          <w:rFonts w:ascii="Times New Roman" w:eastAsia="方正仿宋简体" w:hAnsi="Times New Roman" w:cs="Times New Roman"/>
          <w:b/>
          <w:sz w:val="32"/>
          <w:szCs w:val="32"/>
        </w:rPr>
        <w:t>，在西部地区开展</w:t>
      </w:r>
      <w:r w:rsidR="00F721B7" w:rsidRPr="002A2AF4">
        <w:rPr>
          <w:rFonts w:ascii="Times New Roman" w:eastAsia="方正仿宋简体" w:hAnsi="Times New Roman" w:cs="Times New Roman"/>
          <w:b/>
          <w:sz w:val="32"/>
          <w:szCs w:val="32"/>
        </w:rPr>
        <w:t>支教、科技小屋、小型图书馆建设等</w:t>
      </w:r>
      <w:r w:rsidR="00427747" w:rsidRPr="002A2AF4">
        <w:rPr>
          <w:rFonts w:ascii="Times New Roman" w:eastAsia="方正仿宋简体" w:hAnsi="Times New Roman" w:cs="Times New Roman"/>
          <w:b/>
          <w:sz w:val="32"/>
          <w:szCs w:val="32"/>
        </w:rPr>
        <w:t>行动</w:t>
      </w:r>
      <w:r w:rsidR="00947C6A" w:rsidRPr="002A2AF4">
        <w:rPr>
          <w:rFonts w:ascii="Times New Roman" w:eastAsia="方正仿宋简体" w:hAnsi="Times New Roman" w:cs="Times New Roman"/>
          <w:b/>
          <w:sz w:val="32"/>
          <w:szCs w:val="32"/>
        </w:rPr>
        <w:t>并开展</w:t>
      </w:r>
      <w:proofErr w:type="gramStart"/>
      <w:r w:rsidR="00947C6A" w:rsidRPr="002A2AF4">
        <w:rPr>
          <w:rFonts w:ascii="Times New Roman" w:eastAsia="方正仿宋简体" w:hAnsi="Times New Roman" w:cs="Times New Roman"/>
          <w:b/>
          <w:sz w:val="32"/>
          <w:szCs w:val="32"/>
        </w:rPr>
        <w:t>公益众筹</w:t>
      </w:r>
      <w:proofErr w:type="gramEnd"/>
      <w:r w:rsidR="00D82924" w:rsidRPr="002A2AF4">
        <w:rPr>
          <w:rFonts w:ascii="Times New Roman" w:eastAsia="方正仿宋简体" w:hAnsi="Times New Roman" w:cs="Times New Roman"/>
          <w:b/>
          <w:sz w:val="32"/>
          <w:szCs w:val="32"/>
        </w:rPr>
        <w:t xml:space="preserve">, </w:t>
      </w:r>
      <w:r w:rsidR="00D82924" w:rsidRPr="002A2AF4">
        <w:rPr>
          <w:rFonts w:ascii="Times New Roman" w:eastAsia="方正仿宋简体" w:hAnsi="Times New Roman" w:cs="Times New Roman"/>
          <w:b/>
          <w:sz w:val="32"/>
          <w:szCs w:val="32"/>
        </w:rPr>
        <w:t>项目以为当地教育解决一个或多个具体问题为结项要求</w:t>
      </w:r>
      <w:r w:rsidR="00427747" w:rsidRPr="002A2AF4">
        <w:rPr>
          <w:rFonts w:ascii="Times New Roman" w:eastAsia="方正仿宋简体" w:hAnsi="Times New Roman" w:cs="Times New Roman"/>
          <w:b/>
          <w:sz w:val="32"/>
          <w:szCs w:val="32"/>
        </w:rPr>
        <w:t>；</w:t>
      </w:r>
    </w:p>
    <w:p w:rsidR="004C0CA9" w:rsidRPr="002A2AF4" w:rsidRDefault="00AA19DC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B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．</w:t>
      </w:r>
      <w:r w:rsidR="004C0CA9" w:rsidRPr="002A2AF4">
        <w:rPr>
          <w:rFonts w:ascii="Times New Roman" w:eastAsia="方正仿宋简体" w:hAnsi="Times New Roman" w:cs="Times New Roman"/>
          <w:b/>
          <w:sz w:val="32"/>
          <w:szCs w:val="32"/>
        </w:rPr>
        <w:t>对西部地区的</w:t>
      </w:r>
      <w:r w:rsidR="00E22E96" w:rsidRPr="002A2AF4">
        <w:rPr>
          <w:rFonts w:ascii="Times New Roman" w:eastAsia="方正仿宋简体" w:hAnsi="Times New Roman" w:cs="Times New Roman"/>
          <w:b/>
          <w:sz w:val="32"/>
          <w:szCs w:val="32"/>
        </w:rPr>
        <w:t>无电村、无网村、无路村、无水村等进行</w:t>
      </w:r>
      <w:r w:rsidR="004C0CA9" w:rsidRPr="002A2AF4">
        <w:rPr>
          <w:rFonts w:ascii="Times New Roman" w:eastAsia="方正仿宋简体" w:hAnsi="Times New Roman" w:cs="Times New Roman"/>
          <w:b/>
          <w:sz w:val="32"/>
          <w:szCs w:val="32"/>
        </w:rPr>
        <w:t>调查，</w:t>
      </w:r>
      <w:r w:rsidR="00E22E96" w:rsidRPr="002A2AF4">
        <w:rPr>
          <w:rFonts w:ascii="Times New Roman" w:eastAsia="方正仿宋简体" w:hAnsi="Times New Roman" w:cs="Times New Roman"/>
          <w:b/>
          <w:sz w:val="32"/>
          <w:szCs w:val="32"/>
        </w:rPr>
        <w:t>利用专业知识提供解决方案</w:t>
      </w:r>
      <w:r w:rsidR="004C0CA9" w:rsidRPr="002A2AF4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460106" w:rsidRPr="000F44D4" w:rsidRDefault="00AA19DC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C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．</w:t>
      </w:r>
      <w:r w:rsidR="00724CF8" w:rsidRPr="002A2AF4">
        <w:rPr>
          <w:rFonts w:ascii="Times New Roman" w:eastAsia="方正仿宋简体" w:hAnsi="Times New Roman" w:cs="Times New Roman"/>
          <w:b/>
          <w:sz w:val="32"/>
          <w:szCs w:val="32"/>
        </w:rPr>
        <w:t>到</w:t>
      </w:r>
      <w:r w:rsidR="00460106" w:rsidRPr="002A2AF4">
        <w:rPr>
          <w:rFonts w:ascii="Times New Roman" w:eastAsia="方正仿宋简体" w:hAnsi="Times New Roman" w:cs="Times New Roman"/>
          <w:b/>
          <w:sz w:val="32"/>
          <w:szCs w:val="32"/>
        </w:rPr>
        <w:t>东北、西南、西北</w:t>
      </w:r>
      <w:r w:rsidR="007C716C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等地区</w:t>
      </w:r>
      <w:r w:rsidR="007C716C" w:rsidRPr="002A2AF4">
        <w:rPr>
          <w:rFonts w:ascii="Times New Roman" w:eastAsia="方正仿宋简体" w:hAnsi="Times New Roman" w:cs="Times New Roman"/>
          <w:b/>
          <w:sz w:val="32"/>
          <w:szCs w:val="32"/>
        </w:rPr>
        <w:t xml:space="preserve"> </w:t>
      </w:r>
      <w:r w:rsidR="00460106" w:rsidRPr="002A2AF4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460106" w:rsidRPr="002A2AF4">
        <w:rPr>
          <w:rFonts w:ascii="Times New Roman" w:eastAsia="方正仿宋简体" w:hAnsi="Times New Roman" w:cs="Times New Roman"/>
          <w:b/>
          <w:sz w:val="32"/>
          <w:szCs w:val="32"/>
        </w:rPr>
        <w:t>一带一路</w:t>
      </w:r>
      <w:r w:rsidR="00460106" w:rsidRPr="002A2AF4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460106" w:rsidRPr="002A2AF4">
        <w:rPr>
          <w:rFonts w:ascii="Times New Roman" w:eastAsia="方正仿宋简体" w:hAnsi="Times New Roman" w:cs="Times New Roman"/>
          <w:b/>
          <w:sz w:val="32"/>
          <w:szCs w:val="32"/>
        </w:rPr>
        <w:t>沿线乡村地区对清洁能源利用情况进行调研，</w:t>
      </w:r>
      <w:r w:rsidR="007C716C" w:rsidRPr="002A2AF4">
        <w:rPr>
          <w:rFonts w:ascii="Times New Roman" w:eastAsia="方正仿宋简体" w:hAnsi="Times New Roman" w:cs="Times New Roman"/>
          <w:b/>
          <w:sz w:val="32"/>
          <w:szCs w:val="32"/>
        </w:rPr>
        <w:t>分析这些地区清洁能源利用情况对沿线国家发展的</w:t>
      </w:r>
      <w:r w:rsidR="007C716C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范例</w:t>
      </w:r>
      <w:r w:rsidR="007F277A" w:rsidRPr="002A2AF4">
        <w:rPr>
          <w:rFonts w:ascii="Times New Roman" w:eastAsia="方正仿宋简体" w:hAnsi="Times New Roman" w:cs="Times New Roman"/>
          <w:b/>
          <w:sz w:val="32"/>
          <w:szCs w:val="32"/>
        </w:rPr>
        <w:t>作用，对环保开发模式的总结</w:t>
      </w:r>
      <w:r w:rsidR="007F277A" w:rsidRPr="000F44D4">
        <w:rPr>
          <w:rFonts w:ascii="Times New Roman" w:eastAsia="方正仿宋简体" w:hAnsi="Times New Roman" w:cs="Times New Roman"/>
          <w:b/>
          <w:sz w:val="32"/>
          <w:szCs w:val="32"/>
        </w:rPr>
        <w:t>并撰写典型案例集</w:t>
      </w:r>
      <w:r w:rsidR="00460106" w:rsidRPr="000F44D4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A55C01" w:rsidRPr="000F44D4" w:rsidRDefault="00AA19DC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0F44D4">
        <w:rPr>
          <w:rFonts w:ascii="Times New Roman" w:eastAsia="方正仿宋简体" w:hAnsi="Times New Roman" w:cs="Times New Roman"/>
          <w:b/>
          <w:sz w:val="32"/>
          <w:szCs w:val="32"/>
        </w:rPr>
        <w:t>D</w:t>
      </w:r>
      <w:r w:rsidRPr="000F44D4">
        <w:rPr>
          <w:rFonts w:ascii="Times New Roman" w:eastAsia="方正仿宋简体" w:hAnsi="Times New Roman" w:cs="Times New Roman"/>
          <w:b/>
          <w:sz w:val="32"/>
          <w:szCs w:val="32"/>
        </w:rPr>
        <w:t>．</w:t>
      </w:r>
      <w:r w:rsidR="00A55C01" w:rsidRPr="000F44D4">
        <w:rPr>
          <w:rFonts w:ascii="Times New Roman" w:eastAsia="方正仿宋简体" w:hAnsi="Times New Roman" w:cs="Times New Roman"/>
          <w:b/>
          <w:sz w:val="32"/>
          <w:szCs w:val="32"/>
        </w:rPr>
        <w:t>到西南</w:t>
      </w:r>
      <w:r w:rsidR="007C716C"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="00A55C01" w:rsidRPr="000F44D4">
        <w:rPr>
          <w:rFonts w:ascii="Times New Roman" w:eastAsia="方正仿宋简体" w:hAnsi="Times New Roman" w:cs="Times New Roman"/>
          <w:b/>
          <w:sz w:val="32"/>
          <w:szCs w:val="32"/>
        </w:rPr>
        <w:t>西北乡村地区进行医疗、健康问题调研，并在当地进行医疗、健康知识宣传普及或有针对性地开展医疗服务。</w:t>
      </w:r>
    </w:p>
    <w:p w:rsidR="00DB55B8" w:rsidRPr="000F44D4" w:rsidRDefault="00DB55B8" w:rsidP="00E471E9">
      <w:pPr>
        <w:spacing w:after="0" w:line="520" w:lineRule="exact"/>
        <w:ind w:firstLineChars="176" w:firstLine="563"/>
        <w:jc w:val="both"/>
        <w:rPr>
          <w:rFonts w:ascii="方正黑体简体" w:eastAsia="方正黑体简体" w:hAnsi="Times New Roman" w:cs="Times New Roman"/>
          <w:b/>
          <w:sz w:val="32"/>
          <w:szCs w:val="32"/>
        </w:rPr>
      </w:pPr>
      <w:r w:rsidRPr="000F44D4">
        <w:rPr>
          <w:rFonts w:ascii="方正黑体简体" w:eastAsia="方正黑体简体" w:hAnsi="Times New Roman" w:cs="Times New Roman" w:hint="eastAsia"/>
          <w:b/>
          <w:sz w:val="32"/>
          <w:szCs w:val="32"/>
        </w:rPr>
        <w:t>二、实践时间</w:t>
      </w:r>
    </w:p>
    <w:p w:rsidR="00DB55B8" w:rsidRPr="000F44D4" w:rsidRDefault="00DB55B8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0F44D4">
        <w:rPr>
          <w:rFonts w:ascii="Times New Roman" w:eastAsia="方正仿宋简体" w:hAnsi="Times New Roman" w:cs="Times New Roman"/>
          <w:b/>
          <w:sz w:val="32"/>
          <w:szCs w:val="32"/>
        </w:rPr>
        <w:t>2017</w:t>
      </w:r>
      <w:r w:rsidRPr="000F44D4">
        <w:rPr>
          <w:rFonts w:ascii="Times New Roman" w:eastAsia="方正仿宋简体" w:hAnsi="Times New Roman" w:cs="Times New Roman"/>
          <w:b/>
          <w:sz w:val="32"/>
          <w:szCs w:val="32"/>
        </w:rPr>
        <w:t>年</w:t>
      </w:r>
      <w:r w:rsidRPr="000F44D4">
        <w:rPr>
          <w:rFonts w:ascii="Times New Roman" w:eastAsia="方正仿宋简体" w:hAnsi="Times New Roman" w:cs="Times New Roman"/>
          <w:b/>
          <w:sz w:val="32"/>
          <w:szCs w:val="32"/>
        </w:rPr>
        <w:t>7</w:t>
      </w:r>
      <w:r w:rsidRPr="000F44D4">
        <w:rPr>
          <w:rFonts w:ascii="Times New Roman" w:eastAsia="方正仿宋简体" w:hAnsi="Times New Roman" w:cs="Times New Roman"/>
          <w:b/>
          <w:sz w:val="32"/>
          <w:szCs w:val="32"/>
        </w:rPr>
        <w:t>月</w:t>
      </w:r>
      <w:r w:rsidR="007C716C">
        <w:rPr>
          <w:rFonts w:ascii="Times New Roman" w:eastAsia="方正仿宋简体" w:hAnsi="Times New Roman" w:cs="Times New Roman" w:hint="eastAsia"/>
          <w:b/>
          <w:sz w:val="32"/>
          <w:szCs w:val="32"/>
        </w:rPr>
        <w:t>至</w:t>
      </w:r>
      <w:r w:rsidRPr="000F44D4">
        <w:rPr>
          <w:rFonts w:ascii="Times New Roman" w:eastAsia="方正仿宋简体" w:hAnsi="Times New Roman" w:cs="Times New Roman"/>
          <w:b/>
          <w:sz w:val="32"/>
          <w:szCs w:val="32"/>
        </w:rPr>
        <w:t>8</w:t>
      </w:r>
      <w:r w:rsidRPr="000F44D4">
        <w:rPr>
          <w:rFonts w:ascii="Times New Roman" w:eastAsia="方正仿宋简体" w:hAnsi="Times New Roman" w:cs="Times New Roman"/>
          <w:b/>
          <w:sz w:val="32"/>
          <w:szCs w:val="32"/>
        </w:rPr>
        <w:t>月</w:t>
      </w:r>
    </w:p>
    <w:p w:rsidR="00FB0FDD" w:rsidRPr="000F44D4" w:rsidRDefault="00427747" w:rsidP="00E471E9">
      <w:pPr>
        <w:spacing w:after="0" w:line="520" w:lineRule="exact"/>
        <w:ind w:firstLineChars="176" w:firstLine="563"/>
        <w:jc w:val="both"/>
        <w:rPr>
          <w:rFonts w:ascii="方正黑体简体" w:eastAsia="方正黑体简体" w:hAnsi="Times New Roman" w:cs="Times New Roman"/>
          <w:b/>
          <w:sz w:val="32"/>
          <w:szCs w:val="32"/>
        </w:rPr>
      </w:pPr>
      <w:r w:rsidRPr="000F44D4">
        <w:rPr>
          <w:rFonts w:ascii="方正黑体简体" w:eastAsia="方正黑体简体" w:hAnsi="Times New Roman" w:cs="Times New Roman"/>
          <w:b/>
          <w:sz w:val="32"/>
          <w:szCs w:val="32"/>
        </w:rPr>
        <w:t>三、成果提交</w:t>
      </w:r>
    </w:p>
    <w:p w:rsidR="00FB0FDD" w:rsidRPr="002A2AF4" w:rsidRDefault="00427747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各团队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/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个人按照要求上</w:t>
      </w:r>
      <w:proofErr w:type="gramStart"/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传以下</w:t>
      </w:r>
      <w:proofErr w:type="gramEnd"/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成果至网站：</w:t>
      </w:r>
    </w:p>
    <w:p w:rsidR="00CB33BF" w:rsidRPr="002A2AF4" w:rsidRDefault="00CB33BF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．中期提交内容参照中国大学生“一带一路”协同发展行动中心网站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www.cicabri.com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中有关中期宣传要求的通知。</w:t>
      </w:r>
    </w:p>
    <w:p w:rsidR="00DB55B8" w:rsidRPr="002A2AF4" w:rsidRDefault="00DB55B8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 xml:space="preserve">2. 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终期提交内容</w:t>
      </w:r>
    </w:p>
    <w:p w:rsidR="006272B7" w:rsidRPr="002A2AF4" w:rsidRDefault="00DB55B8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（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1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）</w:t>
      </w:r>
      <w:r w:rsidR="006272B7" w:rsidRPr="002A2AF4">
        <w:rPr>
          <w:rFonts w:ascii="Times New Roman" w:eastAsia="方正仿宋简体" w:hAnsi="Times New Roman" w:cs="Times New Roman"/>
          <w:b/>
          <w:sz w:val="32"/>
          <w:szCs w:val="32"/>
        </w:rPr>
        <w:t>实践报告</w:t>
      </w:r>
      <w:r w:rsidR="006272B7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：</w:t>
      </w:r>
    </w:p>
    <w:p w:rsidR="00B0015B" w:rsidRPr="002A2AF4" w:rsidRDefault="00F86982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根据团队实践形式</w:t>
      </w:r>
      <w:r w:rsidR="006272B7" w:rsidRPr="002A2AF4">
        <w:rPr>
          <w:rFonts w:ascii="Times New Roman" w:eastAsia="方正仿宋简体" w:hAnsi="Times New Roman" w:cs="Times New Roman"/>
          <w:b/>
          <w:sz w:val="32"/>
          <w:szCs w:val="32"/>
        </w:rPr>
        <w:t>在以下四类报告</w:t>
      </w:r>
      <w:r w:rsidR="006272B7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选择一类进行提交：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一带一路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乡村支</w:t>
      </w:r>
      <w:proofErr w:type="gramStart"/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教</w:t>
      </w:r>
      <w:r w:rsidR="002F47A6" w:rsidRPr="002A2AF4">
        <w:rPr>
          <w:rFonts w:ascii="Times New Roman" w:eastAsia="方正仿宋简体" w:hAnsi="Times New Roman" w:cs="Times New Roman"/>
          <w:b/>
          <w:sz w:val="32"/>
          <w:szCs w:val="32"/>
        </w:rPr>
        <w:t>实践</w:t>
      </w:r>
      <w:proofErr w:type="gramEnd"/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报告、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一带一路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沿线</w:t>
      </w:r>
      <w:proofErr w:type="gramStart"/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地区电</w:t>
      </w:r>
      <w:proofErr w:type="gramEnd"/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/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网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/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路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/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水等</w:t>
      </w:r>
      <w:r w:rsidR="00BC013E" w:rsidRPr="000F44D4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情况调研</w:t>
      </w:r>
      <w:r w:rsidR="002F47A6" w:rsidRPr="000F44D4">
        <w:rPr>
          <w:rFonts w:ascii="Times New Roman" w:eastAsia="方正仿宋简体" w:hAnsi="Times New Roman" w:cs="Times New Roman"/>
          <w:b/>
          <w:sz w:val="32"/>
          <w:szCs w:val="32"/>
        </w:rPr>
        <w:t>行动</w:t>
      </w:r>
      <w:r w:rsidR="00BC013E" w:rsidRPr="000F44D4">
        <w:rPr>
          <w:rFonts w:ascii="Times New Roman" w:eastAsia="方正仿宋简体" w:hAnsi="Times New Roman" w:cs="Times New Roman"/>
          <w:b/>
          <w:sz w:val="32"/>
          <w:szCs w:val="32"/>
        </w:rPr>
        <w:t>报告、</w:t>
      </w:r>
      <w:r w:rsidR="00BC013E" w:rsidRPr="000F44D4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BC013E" w:rsidRPr="000F44D4">
        <w:rPr>
          <w:rFonts w:ascii="Times New Roman" w:eastAsia="方正仿宋简体" w:hAnsi="Times New Roman" w:cs="Times New Roman"/>
          <w:b/>
          <w:sz w:val="32"/>
          <w:szCs w:val="32"/>
        </w:rPr>
        <w:t>一带一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路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沿线地区清洁能源利用情况调查报告</w:t>
      </w:r>
      <w:r w:rsidR="00A25856" w:rsidRPr="002A2AF4">
        <w:rPr>
          <w:rFonts w:ascii="Times New Roman" w:eastAsia="方正仿宋简体" w:hAnsi="Times New Roman" w:cs="Times New Roman"/>
          <w:b/>
          <w:sz w:val="32"/>
          <w:szCs w:val="32"/>
        </w:rPr>
        <w:t>、</w:t>
      </w:r>
      <w:r w:rsidR="002F47A6" w:rsidRPr="002A2AF4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2F47A6" w:rsidRPr="002A2AF4">
        <w:rPr>
          <w:rFonts w:ascii="Times New Roman" w:eastAsia="方正仿宋简体" w:hAnsi="Times New Roman" w:cs="Times New Roman"/>
          <w:b/>
          <w:sz w:val="32"/>
          <w:szCs w:val="32"/>
        </w:rPr>
        <w:t>一带一路</w:t>
      </w:r>
      <w:r w:rsidR="002F47A6" w:rsidRPr="002A2AF4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2F47A6" w:rsidRPr="002A2AF4">
        <w:rPr>
          <w:rFonts w:ascii="Times New Roman" w:eastAsia="方正仿宋简体" w:hAnsi="Times New Roman" w:cs="Times New Roman"/>
          <w:b/>
          <w:sz w:val="32"/>
          <w:szCs w:val="32"/>
        </w:rPr>
        <w:t>沿线地区医疗健康调研行动报告</w:t>
      </w:r>
      <w:r w:rsidR="00731AD9" w:rsidRPr="002A2AF4">
        <w:rPr>
          <w:rFonts w:ascii="Times New Roman" w:eastAsia="方正仿宋简体" w:hAnsi="Times New Roman" w:cs="Times New Roman"/>
          <w:b/>
          <w:sz w:val="32"/>
          <w:szCs w:val="32"/>
        </w:rPr>
        <w:t>（</w:t>
      </w:r>
      <w:r w:rsidR="009043C2" w:rsidRPr="002A2AF4">
        <w:rPr>
          <w:rFonts w:ascii="Times New Roman" w:eastAsia="方正仿宋简体" w:hAnsi="Times New Roman" w:cs="Times New Roman"/>
          <w:b/>
          <w:sz w:val="32"/>
          <w:szCs w:val="32"/>
        </w:rPr>
        <w:t>如开展了相应的实践行动，</w:t>
      </w:r>
      <w:r w:rsidR="00731AD9" w:rsidRPr="002A2AF4">
        <w:rPr>
          <w:rFonts w:ascii="Times New Roman" w:eastAsia="方正仿宋简体" w:hAnsi="Times New Roman" w:cs="Times New Roman"/>
          <w:b/>
          <w:sz w:val="32"/>
          <w:szCs w:val="32"/>
        </w:rPr>
        <w:t>报告</w:t>
      </w:r>
      <w:r w:rsidR="00F80EEA" w:rsidRPr="002A2AF4">
        <w:rPr>
          <w:rFonts w:ascii="Times New Roman" w:eastAsia="方正仿宋简体" w:hAnsi="Times New Roman" w:cs="Times New Roman"/>
          <w:b/>
          <w:sz w:val="32"/>
          <w:szCs w:val="32"/>
        </w:rPr>
        <w:t>应</w:t>
      </w:r>
      <w:r w:rsidR="00731AD9" w:rsidRPr="002A2AF4">
        <w:rPr>
          <w:rFonts w:ascii="Times New Roman" w:eastAsia="方正仿宋简体" w:hAnsi="Times New Roman" w:cs="Times New Roman"/>
          <w:b/>
          <w:sz w:val="32"/>
          <w:szCs w:val="32"/>
        </w:rPr>
        <w:t>包含调研情况和实践行动</w:t>
      </w:r>
      <w:r w:rsidR="00387B22" w:rsidRPr="002A2AF4">
        <w:rPr>
          <w:rFonts w:ascii="Times New Roman" w:eastAsia="方正仿宋简体" w:hAnsi="Times New Roman" w:cs="Times New Roman"/>
          <w:b/>
          <w:sz w:val="32"/>
          <w:szCs w:val="32"/>
        </w:rPr>
        <w:t>情况</w:t>
      </w:r>
      <w:r w:rsidR="00731AD9" w:rsidRPr="002A2AF4">
        <w:rPr>
          <w:rFonts w:ascii="Times New Roman" w:eastAsia="方正仿宋简体" w:hAnsi="Times New Roman" w:cs="Times New Roman"/>
          <w:b/>
          <w:sz w:val="32"/>
          <w:szCs w:val="32"/>
        </w:rPr>
        <w:t>）</w:t>
      </w:r>
      <w:r w:rsidR="00B0015B" w:rsidRPr="002A2AF4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6272B7" w:rsidRPr="002A2AF4" w:rsidRDefault="00DB55B8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（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2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）</w:t>
      </w:r>
      <w:r w:rsidR="006272B7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8</w:t>
      </w:r>
      <w:r w:rsidR="006272B7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分钟</w:t>
      </w:r>
      <w:r w:rsidR="00427747" w:rsidRPr="002A2AF4">
        <w:rPr>
          <w:rFonts w:ascii="Times New Roman" w:eastAsia="方正仿宋简体" w:hAnsi="Times New Roman" w:cs="Times New Roman"/>
          <w:b/>
          <w:sz w:val="32"/>
          <w:szCs w:val="32"/>
        </w:rPr>
        <w:t>纪录片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：</w:t>
      </w:r>
    </w:p>
    <w:p w:rsidR="00FB0FDD" w:rsidRPr="002A2AF4" w:rsidRDefault="00F86982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根据团队实践形式</w:t>
      </w:r>
      <w:r w:rsidR="006272B7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，在以下四类纪录片中选择一类进行拍摄：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支教行动纪录片</w:t>
      </w:r>
      <w:r w:rsidR="006272B7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通畅丝路（针对电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/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网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/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路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/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水等）纪录片</w:t>
      </w:r>
      <w:r w:rsidR="006272B7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="00BC013E" w:rsidRPr="002A2AF4">
        <w:rPr>
          <w:rFonts w:ascii="Times New Roman" w:eastAsia="方正仿宋简体" w:hAnsi="Times New Roman" w:cs="Times New Roman"/>
          <w:b/>
          <w:sz w:val="32"/>
          <w:szCs w:val="32"/>
        </w:rPr>
        <w:t>绿色丝路（针对清洁能源）纪录片</w:t>
      </w:r>
      <w:r w:rsidR="006272B7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="00293237" w:rsidRPr="002A2AF4">
        <w:rPr>
          <w:rFonts w:ascii="Times New Roman" w:eastAsia="方正仿宋简体" w:hAnsi="Times New Roman" w:cs="Times New Roman"/>
          <w:b/>
          <w:sz w:val="32"/>
          <w:szCs w:val="32"/>
        </w:rPr>
        <w:t>健康丝路（针对医疗健康）纪录片</w:t>
      </w:r>
      <w:r w:rsidR="00427747" w:rsidRPr="002A2AF4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6272B7" w:rsidRPr="002A2AF4" w:rsidRDefault="00DB55B8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（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3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）</w:t>
      </w:r>
      <w:r w:rsidR="006272B7" w:rsidRPr="002A2AF4">
        <w:rPr>
          <w:rFonts w:ascii="Times New Roman" w:eastAsia="方正仿宋简体" w:hAnsi="Times New Roman" w:cs="Times New Roman"/>
          <w:b/>
          <w:sz w:val="32"/>
          <w:szCs w:val="32"/>
        </w:rPr>
        <w:t>各实践团队根据团队具体实践情况提交相关支撑材料</w:t>
      </w:r>
      <w:r w:rsidR="006272B7"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2A2AF4" w:rsidRDefault="002A2AF4" w:rsidP="00E471E9">
      <w:pPr>
        <w:spacing w:after="0" w:line="520" w:lineRule="exact"/>
        <w:ind w:firstLineChars="175" w:firstLine="560"/>
        <w:jc w:val="both"/>
        <w:rPr>
          <w:rFonts w:ascii="方正黑体简体" w:eastAsia="方正黑体简体" w:hAnsi="Times New Roman" w:cs="Times New Roman"/>
          <w:b/>
          <w:sz w:val="32"/>
          <w:szCs w:val="32"/>
        </w:rPr>
      </w:pPr>
    </w:p>
    <w:p w:rsidR="002A2AF4" w:rsidRDefault="002A2AF4" w:rsidP="00E471E9">
      <w:pPr>
        <w:spacing w:after="0" w:line="520" w:lineRule="exact"/>
        <w:ind w:firstLineChars="175" w:firstLine="560"/>
        <w:jc w:val="both"/>
        <w:rPr>
          <w:rFonts w:ascii="方正黑体简体" w:eastAsia="方正黑体简体" w:hAnsi="Times New Roman" w:cs="Times New Roman"/>
          <w:b/>
          <w:sz w:val="32"/>
          <w:szCs w:val="32"/>
        </w:rPr>
      </w:pPr>
    </w:p>
    <w:p w:rsidR="007C716C" w:rsidRPr="002A2AF4" w:rsidRDefault="007C716C" w:rsidP="00E471E9">
      <w:pPr>
        <w:spacing w:after="0" w:line="520" w:lineRule="exact"/>
        <w:ind w:firstLineChars="175" w:firstLine="560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联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系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</w:t>
      </w: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人：</w:t>
      </w:r>
      <w:r w:rsidR="00A63FD3" w:rsidRPr="002A2AF4">
        <w:rPr>
          <w:rFonts w:ascii="Times New Roman" w:eastAsia="方正仿宋简体" w:hAnsi="Times New Roman" w:cs="Times New Roman"/>
          <w:b/>
          <w:sz w:val="32"/>
          <w:szCs w:val="32"/>
        </w:rPr>
        <w:t>潘老师</w:t>
      </w:r>
    </w:p>
    <w:p w:rsidR="007C716C" w:rsidRPr="007C716C" w:rsidRDefault="007C716C" w:rsidP="00E471E9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A2AF4">
        <w:rPr>
          <w:rFonts w:ascii="Times New Roman" w:eastAsia="方正仿宋简体" w:hAnsi="Times New Roman" w:cs="Times New Roman" w:hint="eastAsia"/>
          <w:b/>
          <w:sz w:val="32"/>
          <w:szCs w:val="32"/>
        </w:rPr>
        <w:t>联系方式：</w:t>
      </w:r>
      <w:r w:rsidRPr="002A2AF4">
        <w:rPr>
          <w:rFonts w:ascii="Times New Roman" w:eastAsia="方正仿宋简体" w:hAnsi="Times New Roman" w:cs="Times New Roman"/>
          <w:b/>
          <w:sz w:val="32"/>
          <w:szCs w:val="32"/>
        </w:rPr>
        <w:t>010-64495105</w:t>
      </w:r>
    </w:p>
    <w:p w:rsidR="00FB0FDD" w:rsidRPr="007C716C" w:rsidRDefault="00FB0FDD" w:rsidP="00910B5E">
      <w:pPr>
        <w:spacing w:after="0" w:line="520" w:lineRule="exact"/>
        <w:ind w:firstLineChars="176" w:firstLine="56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FB0FDD" w:rsidRPr="007C716C" w:rsidSect="000F44D4">
      <w:footerReference w:type="default" r:id="rId9"/>
      <w:pgSz w:w="11906" w:h="16838"/>
      <w:pgMar w:top="1985" w:right="1531" w:bottom="1985" w:left="1531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F9" w:rsidRDefault="00DC07F9" w:rsidP="00040B12">
      <w:pPr>
        <w:spacing w:after="0"/>
      </w:pPr>
      <w:r>
        <w:separator/>
      </w:r>
    </w:p>
  </w:endnote>
  <w:endnote w:type="continuationSeparator" w:id="0">
    <w:p w:rsidR="00DC07F9" w:rsidRDefault="00DC07F9" w:rsidP="00040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55110"/>
      <w:docPartObj>
        <w:docPartGallery w:val="Page Numbers (Bottom of Page)"/>
        <w:docPartUnique/>
      </w:docPartObj>
    </w:sdtPr>
    <w:sdtEndPr/>
    <w:sdtContent>
      <w:p w:rsidR="00A94457" w:rsidRDefault="00A944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1E9" w:rsidRPr="00E471E9">
          <w:rPr>
            <w:noProof/>
            <w:lang w:val="zh-CN"/>
          </w:rPr>
          <w:t>1</w:t>
        </w:r>
        <w:r>
          <w:fldChar w:fldCharType="end"/>
        </w:r>
      </w:p>
    </w:sdtContent>
  </w:sdt>
  <w:p w:rsidR="00A94457" w:rsidRDefault="00A944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F9" w:rsidRDefault="00DC07F9" w:rsidP="00040B12">
      <w:pPr>
        <w:spacing w:after="0"/>
      </w:pPr>
      <w:r>
        <w:separator/>
      </w:r>
    </w:p>
  </w:footnote>
  <w:footnote w:type="continuationSeparator" w:id="0">
    <w:p w:rsidR="00DC07F9" w:rsidRDefault="00DC07F9" w:rsidP="00040B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EAA"/>
    <w:multiLevelType w:val="hybridMultilevel"/>
    <w:tmpl w:val="44AE3EC2"/>
    <w:lvl w:ilvl="0" w:tplc="508A39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31AE"/>
    <w:rsid w:val="00040B12"/>
    <w:rsid w:val="000560A7"/>
    <w:rsid w:val="00071AED"/>
    <w:rsid w:val="00084E1B"/>
    <w:rsid w:val="000A1445"/>
    <w:rsid w:val="000A68A8"/>
    <w:rsid w:val="000C4C37"/>
    <w:rsid w:val="000F44D4"/>
    <w:rsid w:val="000F7C31"/>
    <w:rsid w:val="00101815"/>
    <w:rsid w:val="0011149F"/>
    <w:rsid w:val="00135B79"/>
    <w:rsid w:val="001412C4"/>
    <w:rsid w:val="00143272"/>
    <w:rsid w:val="0019651C"/>
    <w:rsid w:val="001B2389"/>
    <w:rsid w:val="001E2EA4"/>
    <w:rsid w:val="001F3909"/>
    <w:rsid w:val="00212230"/>
    <w:rsid w:val="00215C7D"/>
    <w:rsid w:val="00262F01"/>
    <w:rsid w:val="00275B68"/>
    <w:rsid w:val="00293237"/>
    <w:rsid w:val="00296B17"/>
    <w:rsid w:val="002A2AF4"/>
    <w:rsid w:val="002A4545"/>
    <w:rsid w:val="002B05DF"/>
    <w:rsid w:val="002B1C56"/>
    <w:rsid w:val="002C654E"/>
    <w:rsid w:val="002C6A5C"/>
    <w:rsid w:val="002D0164"/>
    <w:rsid w:val="002E12F1"/>
    <w:rsid w:val="002E36F2"/>
    <w:rsid w:val="002F47A6"/>
    <w:rsid w:val="00323B43"/>
    <w:rsid w:val="00363BF8"/>
    <w:rsid w:val="00387B22"/>
    <w:rsid w:val="003C6712"/>
    <w:rsid w:val="003D37D8"/>
    <w:rsid w:val="004031FF"/>
    <w:rsid w:val="00405B55"/>
    <w:rsid w:val="00425134"/>
    <w:rsid w:val="00426133"/>
    <w:rsid w:val="00427747"/>
    <w:rsid w:val="00431E97"/>
    <w:rsid w:val="004358AB"/>
    <w:rsid w:val="00460106"/>
    <w:rsid w:val="004646CE"/>
    <w:rsid w:val="00495938"/>
    <w:rsid w:val="004C0CA9"/>
    <w:rsid w:val="004E24A6"/>
    <w:rsid w:val="004E7260"/>
    <w:rsid w:val="00525741"/>
    <w:rsid w:val="005760CF"/>
    <w:rsid w:val="00581E15"/>
    <w:rsid w:val="00586CC7"/>
    <w:rsid w:val="005A7C75"/>
    <w:rsid w:val="005C39D2"/>
    <w:rsid w:val="005E08FA"/>
    <w:rsid w:val="006064E2"/>
    <w:rsid w:val="006272B7"/>
    <w:rsid w:val="00630754"/>
    <w:rsid w:val="00640A58"/>
    <w:rsid w:val="00641590"/>
    <w:rsid w:val="00671A30"/>
    <w:rsid w:val="006878DA"/>
    <w:rsid w:val="006A1ACD"/>
    <w:rsid w:val="006A491C"/>
    <w:rsid w:val="006B1CD0"/>
    <w:rsid w:val="00724CF8"/>
    <w:rsid w:val="00731AD9"/>
    <w:rsid w:val="00751563"/>
    <w:rsid w:val="00781BC4"/>
    <w:rsid w:val="00791BFC"/>
    <w:rsid w:val="00792F3B"/>
    <w:rsid w:val="007C716C"/>
    <w:rsid w:val="007D6610"/>
    <w:rsid w:val="007F277A"/>
    <w:rsid w:val="007F3BAF"/>
    <w:rsid w:val="008136AD"/>
    <w:rsid w:val="0083052D"/>
    <w:rsid w:val="00835358"/>
    <w:rsid w:val="008362F1"/>
    <w:rsid w:val="00883240"/>
    <w:rsid w:val="008B7726"/>
    <w:rsid w:val="008C7AFB"/>
    <w:rsid w:val="008D5251"/>
    <w:rsid w:val="008F792E"/>
    <w:rsid w:val="009043C2"/>
    <w:rsid w:val="00907690"/>
    <w:rsid w:val="00910B5E"/>
    <w:rsid w:val="00937958"/>
    <w:rsid w:val="00947C6A"/>
    <w:rsid w:val="009D5CE4"/>
    <w:rsid w:val="00A25856"/>
    <w:rsid w:val="00A32D46"/>
    <w:rsid w:val="00A33513"/>
    <w:rsid w:val="00A55C01"/>
    <w:rsid w:val="00A63FD3"/>
    <w:rsid w:val="00A94457"/>
    <w:rsid w:val="00AA19DC"/>
    <w:rsid w:val="00AC5883"/>
    <w:rsid w:val="00AD415D"/>
    <w:rsid w:val="00AE43A7"/>
    <w:rsid w:val="00AE7529"/>
    <w:rsid w:val="00AF5F70"/>
    <w:rsid w:val="00B0015B"/>
    <w:rsid w:val="00B069C2"/>
    <w:rsid w:val="00B21665"/>
    <w:rsid w:val="00B234D5"/>
    <w:rsid w:val="00B41846"/>
    <w:rsid w:val="00B72CAE"/>
    <w:rsid w:val="00B76784"/>
    <w:rsid w:val="00BA3AB6"/>
    <w:rsid w:val="00BB66D6"/>
    <w:rsid w:val="00BC013E"/>
    <w:rsid w:val="00BE0E62"/>
    <w:rsid w:val="00BE4E87"/>
    <w:rsid w:val="00C73297"/>
    <w:rsid w:val="00CB33BF"/>
    <w:rsid w:val="00CF7E82"/>
    <w:rsid w:val="00D169D5"/>
    <w:rsid w:val="00D17125"/>
    <w:rsid w:val="00D31D50"/>
    <w:rsid w:val="00D457C0"/>
    <w:rsid w:val="00D629E4"/>
    <w:rsid w:val="00D82924"/>
    <w:rsid w:val="00D83BD7"/>
    <w:rsid w:val="00D932F8"/>
    <w:rsid w:val="00D97080"/>
    <w:rsid w:val="00DB55B8"/>
    <w:rsid w:val="00DB6443"/>
    <w:rsid w:val="00DB7211"/>
    <w:rsid w:val="00DC07F9"/>
    <w:rsid w:val="00DC1FC4"/>
    <w:rsid w:val="00DD2737"/>
    <w:rsid w:val="00DD682A"/>
    <w:rsid w:val="00E16FE0"/>
    <w:rsid w:val="00E22E96"/>
    <w:rsid w:val="00E471E9"/>
    <w:rsid w:val="00E6120F"/>
    <w:rsid w:val="00E63210"/>
    <w:rsid w:val="00EB4A9E"/>
    <w:rsid w:val="00EC3D8E"/>
    <w:rsid w:val="00ED6FCE"/>
    <w:rsid w:val="00EF60EF"/>
    <w:rsid w:val="00F06100"/>
    <w:rsid w:val="00F721B7"/>
    <w:rsid w:val="00F80EEA"/>
    <w:rsid w:val="00F86982"/>
    <w:rsid w:val="00F97D16"/>
    <w:rsid w:val="00FA1CA8"/>
    <w:rsid w:val="00FB0FDD"/>
    <w:rsid w:val="00FB1F2C"/>
    <w:rsid w:val="00FC10C0"/>
    <w:rsid w:val="4B5F3EDA"/>
    <w:rsid w:val="5641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E632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E632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187</Words>
  <Characters>1072</Characters>
  <Application>Microsoft Office Word</Application>
  <DocSecurity>0</DocSecurity>
  <Lines>8</Lines>
  <Paragraphs>2</Paragraphs>
  <ScaleCrop>false</ScaleCrop>
  <Company>Sky123.Org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TSG175</cp:lastModifiedBy>
  <cp:revision>99</cp:revision>
  <cp:lastPrinted>2017-06-14T09:14:00Z</cp:lastPrinted>
  <dcterms:created xsi:type="dcterms:W3CDTF">2008-09-11T17:20:00Z</dcterms:created>
  <dcterms:modified xsi:type="dcterms:W3CDTF">2017-06-20T09:32:00Z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