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60"/>
        <w:textAlignment w:val="auto"/>
        <w:rPr>
          <w:rFonts w:ascii="微软雅黑" w:hAnsi="微软雅黑" w:eastAsia="微软雅黑"/>
          <w:b/>
          <w:sz w:val="32"/>
        </w:rPr>
      </w:pPr>
      <w:r>
        <w:rPr>
          <w:rFonts w:ascii="微软雅黑" w:hAnsi="微软雅黑" w:eastAsia="微软雅黑"/>
          <w:b/>
          <w:sz w:val="32"/>
        </w:rPr>
        <w:t>201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>9</w:t>
      </w:r>
      <w:r>
        <w:rPr>
          <w:rFonts w:ascii="微软雅黑" w:hAnsi="微软雅黑" w:eastAsia="微软雅黑"/>
          <w:b/>
          <w:sz w:val="32"/>
        </w:rPr>
        <w:t>年文学院团委、学生会换届选举方案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 w:right="380" w:firstLine="418"/>
        <w:jc w:val="both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在201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ascii="宋体" w:hAnsi="宋体" w:eastAsia="宋体"/>
          <w:sz w:val="24"/>
        </w:rPr>
        <w:t>届文学院团委、学生会任期即将届满之际，为选拔品学兼优的新一届团委、学生会干部，顺利完成新老学生干部的交替工作，充分发挥团委、学生会自我教育、自我管理、自我服务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eastAsia" w:ascii="宋体" w:hAnsi="宋体" w:eastAsia="宋体"/>
          <w:sz w:val="24"/>
          <w:lang w:val="en-US" w:eastAsia="zh-CN"/>
        </w:rPr>
        <w:t>自我监督</w:t>
      </w:r>
      <w:r>
        <w:rPr>
          <w:rFonts w:ascii="宋体" w:hAnsi="宋体" w:eastAsia="宋体"/>
          <w:sz w:val="24"/>
        </w:rPr>
        <w:t>的职能及团结全院学子的作用，本着“公平、公正、公开”的原则，现将本次换届工作日程安排如下：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b/>
          <w:sz w:val="24"/>
        </w:rPr>
        <w:t>（一）参选对象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0"/>
        <w:textAlignment w:val="auto"/>
        <w:rPr>
          <w:rFonts w:ascii="Times New Roman" w:hAnsi="Times New Roman" w:eastAsia="Times New Roman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主要面向</w:t>
      </w:r>
      <w:r>
        <w:rPr>
          <w:rFonts w:ascii="宋体" w:hAnsi="宋体" w:eastAsia="宋体"/>
          <w:sz w:val="24"/>
        </w:rPr>
        <w:t>华中师范大学文学院201</w:t>
      </w:r>
      <w:r>
        <w:rPr>
          <w:rFonts w:hint="eastAsia" w:ascii="宋体" w:hAnsi="宋体" w:eastAsia="宋体"/>
          <w:sz w:val="24"/>
          <w:lang w:val="en-US" w:eastAsia="zh-CN"/>
        </w:rPr>
        <w:t>7</w:t>
      </w:r>
      <w:r>
        <w:rPr>
          <w:rFonts w:ascii="宋体" w:hAnsi="宋体" w:eastAsia="宋体"/>
          <w:sz w:val="24"/>
        </w:rPr>
        <w:t>级、201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ascii="宋体" w:hAnsi="宋体" w:eastAsia="宋体"/>
          <w:sz w:val="24"/>
        </w:rPr>
        <w:t>级本科生。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b/>
          <w:sz w:val="24"/>
        </w:rPr>
        <w:t>（二）参选条件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0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1.热爱祖国、坚持四项基本原则，有坚定的政治立场；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 w:right="680" w:firstLine="418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2.热爱学生工作，</w:t>
      </w:r>
      <w:r>
        <w:rPr>
          <w:rFonts w:hint="eastAsia" w:ascii="宋体" w:hAnsi="宋体" w:eastAsia="宋体"/>
          <w:sz w:val="24"/>
        </w:rPr>
        <w:t>具有干部意识，</w:t>
      </w:r>
      <w:r>
        <w:rPr>
          <w:rFonts w:ascii="宋体" w:hAnsi="宋体" w:eastAsia="宋体"/>
          <w:sz w:val="24"/>
        </w:rPr>
        <w:t>有较</w:t>
      </w:r>
      <w:r>
        <w:rPr>
          <w:rFonts w:hint="eastAsia" w:ascii="宋体" w:hAnsi="宋体" w:eastAsia="宋体"/>
          <w:sz w:val="24"/>
        </w:rPr>
        <w:t>高</w:t>
      </w:r>
      <w:r>
        <w:rPr>
          <w:rFonts w:ascii="宋体" w:hAnsi="宋体" w:eastAsia="宋体"/>
          <w:sz w:val="24"/>
        </w:rPr>
        <w:t>的团队合作</w:t>
      </w:r>
      <w:r>
        <w:rPr>
          <w:rFonts w:hint="eastAsia" w:ascii="宋体" w:hAnsi="宋体" w:eastAsia="宋体"/>
          <w:sz w:val="24"/>
        </w:rPr>
        <w:t>精神</w:t>
      </w:r>
      <w:r>
        <w:rPr>
          <w:rFonts w:ascii="宋体" w:hAnsi="宋体" w:eastAsia="宋体"/>
          <w:sz w:val="24"/>
        </w:rPr>
        <w:t>、责任感和集体荣誉感、服务意识和奉献精神；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0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3.有较强的社会活动能力、组织协调能力、语言表达能力和调查研究能力；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0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4.有较强的创新意识和开阔的学生工作视野，善于创造性地开展工作；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 w:right="680" w:firstLine="418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5.明确学院工作重心、所参选岗位的工作职责和工作原则，正确评估工作性质；同时能够正确处理学习和工作的关系，有较强心理素质；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 w:right="360" w:firstLine="418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24"/>
        </w:rPr>
        <w:t>6.成绩良好，上学期平均学分绩不低于</w:t>
      </w:r>
      <w:r>
        <w:rPr>
          <w:rFonts w:hint="eastAsia" w:ascii="宋体" w:hAnsi="宋体" w:eastAsia="宋体"/>
          <w:sz w:val="24"/>
          <w:lang w:val="en-US" w:eastAsia="zh-CN"/>
        </w:rPr>
        <w:t>80</w:t>
      </w:r>
      <w:r>
        <w:rPr>
          <w:rFonts w:ascii="宋体" w:hAnsi="宋体" w:eastAsia="宋体"/>
          <w:sz w:val="24"/>
        </w:rPr>
        <w:t>分（含</w:t>
      </w:r>
      <w:r>
        <w:rPr>
          <w:rFonts w:hint="eastAsia" w:ascii="宋体" w:hAnsi="宋体" w:eastAsia="宋体"/>
          <w:sz w:val="24"/>
          <w:lang w:val="en-US" w:eastAsia="zh-CN"/>
        </w:rPr>
        <w:t>80</w:t>
      </w:r>
      <w:r>
        <w:rPr>
          <w:rFonts w:ascii="宋体" w:hAnsi="宋体" w:eastAsia="宋体"/>
          <w:sz w:val="24"/>
        </w:rPr>
        <w:t>分），无单科不及格现象；其中 201</w:t>
      </w: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ascii="宋体" w:hAnsi="宋体" w:eastAsia="宋体"/>
          <w:sz w:val="24"/>
        </w:rPr>
        <w:t>级学生</w:t>
      </w:r>
      <w:r>
        <w:rPr>
          <w:rFonts w:hint="eastAsia" w:ascii="宋体" w:hAnsi="宋体" w:eastAsia="宋体"/>
          <w:sz w:val="24"/>
        </w:rPr>
        <w:t>（降级转专业）</w:t>
      </w:r>
      <w:r>
        <w:rPr>
          <w:rFonts w:ascii="宋体" w:hAnsi="宋体" w:eastAsia="宋体"/>
          <w:sz w:val="24"/>
        </w:rPr>
        <w:t>须通过大学英语四级</w:t>
      </w:r>
      <w:r>
        <w:rPr>
          <w:rFonts w:hint="eastAsia" w:ascii="宋体" w:hAnsi="宋体" w:eastAsia="宋体"/>
          <w:sz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7.遵纪守法，品行端正，在校期间未受过学校或党、团内任何纪律处分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0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8.在条件相近时，中共党员、共青团员优先考虑。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b/>
          <w:sz w:val="24"/>
        </w:rPr>
        <w:t>（三）竞选流程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" w:right="480" w:firstLine="418"/>
        <w:textAlignment w:val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本次选举共分报名和资格审查、</w:t>
      </w:r>
      <w:r>
        <w:rPr>
          <w:rFonts w:hint="eastAsia" w:ascii="宋体" w:hAnsi="宋体" w:eastAsia="宋体"/>
          <w:sz w:val="24"/>
          <w:lang w:val="en-US" w:eastAsia="zh-CN"/>
        </w:rPr>
        <w:t>笔试</w:t>
      </w:r>
      <w:r>
        <w:rPr>
          <w:rFonts w:ascii="宋体" w:hAnsi="宋体" w:eastAsia="宋体"/>
          <w:sz w:val="24"/>
        </w:rPr>
        <w:t>考核</w:t>
      </w:r>
      <w:r>
        <w:rPr>
          <w:rFonts w:hint="eastAsia" w:ascii="宋体" w:hAnsi="宋体" w:eastAsia="宋体"/>
          <w:sz w:val="24"/>
          <w:lang w:val="en-US" w:eastAsia="zh-CN"/>
        </w:rPr>
        <w:t>和一轮面试</w:t>
      </w:r>
      <w:r>
        <w:rPr>
          <w:rFonts w:ascii="宋体" w:hAnsi="宋体" w:eastAsia="宋体"/>
          <w:sz w:val="24"/>
        </w:rPr>
        <w:t>、公开竞选和</w:t>
      </w:r>
      <w:r>
        <w:rPr>
          <w:rFonts w:hint="eastAsia" w:ascii="宋体" w:hAnsi="宋体" w:eastAsia="宋体"/>
          <w:sz w:val="24"/>
          <w:lang w:val="en-US" w:eastAsia="zh-CN"/>
        </w:rPr>
        <w:t>二轮</w:t>
      </w:r>
      <w:r>
        <w:rPr>
          <w:rFonts w:hint="eastAsia" w:ascii="宋体" w:hAnsi="宋体" w:eastAsia="宋体"/>
          <w:sz w:val="24"/>
        </w:rPr>
        <w:t>面试</w:t>
      </w:r>
      <w:r>
        <w:rPr>
          <w:rFonts w:ascii="宋体" w:hAnsi="宋体" w:eastAsia="宋体"/>
          <w:sz w:val="24"/>
        </w:rPr>
        <w:t>、公示四个阶段。具体流程安排如下：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第一阶段：</w:t>
      </w:r>
      <w:r>
        <w:rPr>
          <w:rFonts w:ascii="宋体" w:hAnsi="宋体" w:eastAsia="宋体"/>
          <w:b/>
          <w:bCs/>
          <w:sz w:val="24"/>
        </w:rPr>
        <w:t>报名和资格审查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30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流程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前期通知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4月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日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在学院各宣传平台及各年级、班团群中公示院团学换届选举的相关文件：《关于201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年文学院团委、学生会换届选举的通知》及《201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届文学院团委、学生会干部候选人报名表》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报名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4月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日中午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12:00报名截止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参选学生按照要求及时准备上交报名表（电子版、纸质版各式一份）。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资格审查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4月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日</w:t>
            </w:r>
          </w:p>
        </w:tc>
        <w:tc>
          <w:tcPr>
            <w:tcW w:w="4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评审委员会成员根据报名材料对各竞选者进行第一轮资格审查。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公布初选名单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日</w:t>
            </w:r>
          </w:p>
        </w:tc>
        <w:tc>
          <w:tcPr>
            <w:tcW w:w="4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78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公布初选名单，进入竞选环节。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ascii="宋体" w:hAnsi="宋体" w:eastAsia="宋体"/>
          <w:b/>
          <w:sz w:val="24"/>
        </w:rPr>
        <w:t>第二阶段：</w:t>
      </w:r>
      <w:r>
        <w:rPr>
          <w:rFonts w:hint="eastAsia" w:ascii="宋体" w:hAnsi="宋体" w:eastAsia="宋体"/>
          <w:b/>
          <w:sz w:val="24"/>
          <w:lang w:val="en-US" w:eastAsia="zh-CN"/>
        </w:rPr>
        <w:t>笔试</w:t>
      </w:r>
      <w:r>
        <w:rPr>
          <w:rFonts w:ascii="宋体" w:hAnsi="宋体" w:eastAsia="宋体"/>
          <w:b/>
          <w:sz w:val="24"/>
        </w:rPr>
        <w:t>考核</w:t>
      </w:r>
      <w:r>
        <w:rPr>
          <w:rFonts w:hint="eastAsia" w:ascii="宋体" w:hAnsi="宋体" w:eastAsia="宋体"/>
          <w:b/>
          <w:sz w:val="24"/>
          <w:lang w:val="en-US" w:eastAsia="zh-CN"/>
        </w:rPr>
        <w:t>和一轮面试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130"/>
        <w:gridCol w:w="930"/>
        <w:gridCol w:w="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流程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4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现场答题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12：00——13：30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待定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试题分值：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100分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题目类型：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选择题、简答题、论述题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参考文件：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1、《共青团中央改革方案》；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《共青团湖北省委2018年工作要点》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《共青团华中师范大学委员会201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年工作要点》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《共青团华中师范大学第十三次团员代表大会工作报告》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5、《学联学生会组织改革方案》等；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《共青团华中师范大学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文学院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委员会201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年工作要点》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  <w:lang w:val="en-US" w:eastAsia="zh-CN"/>
              </w:rPr>
              <w:t>需结合自身实际工作情况答题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分组面试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4月19日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12：00——13：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8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评审委员会根据竞选职位对候选人分组，进行无领导小组讨论。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公布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笔试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一轮面试成绩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4月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全院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评审委员会根据候选人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笔试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及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一轮面试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得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情况，综合评定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候选人成绩，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并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公示进入下一阶段竞选的候选人名单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ascii="宋体" w:hAnsi="宋体" w:eastAsia="宋体"/>
          <w:b/>
          <w:sz w:val="24"/>
        </w:rPr>
        <w:t>第三阶段：公开竞选和</w:t>
      </w:r>
      <w:r>
        <w:rPr>
          <w:rFonts w:hint="eastAsia" w:ascii="宋体" w:hAnsi="宋体" w:eastAsia="宋体"/>
          <w:b/>
          <w:sz w:val="24"/>
          <w:lang w:val="en-US" w:eastAsia="zh-CN"/>
        </w:rPr>
        <w:t>二轮面试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815"/>
        <w:gridCol w:w="1365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流程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公开竞选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4月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val="en-US" w:eastAsia="zh-CN"/>
              </w:rPr>
              <w:t>27</w:t>
            </w: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待定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vertAlign w:val="baseline"/>
              </w:rPr>
              <w:t>竞选者面向换届选举评审委员会全体成员进行3分钟内的竞选演说（超时立刻结束），竞选形式自定，如：采用竞选稿、PPT、电子书、视频皆可，各代表进行不记名投票，现场公布选票结果。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面试座谈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80" w:right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 xml:space="preserve">  4</w:t>
            </w:r>
            <w:r>
              <w:rPr>
                <w:rFonts w:ascii="宋体" w:hAnsi="宋体" w:eastAsia="宋体"/>
                <w:b w:val="0"/>
                <w:bCs/>
                <w:sz w:val="24"/>
              </w:rPr>
              <w:t>月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29</w:t>
            </w:r>
            <w:r>
              <w:rPr>
                <w:rFonts w:ascii="宋体" w:hAnsi="宋体" w:eastAsia="宋体"/>
                <w:b w:val="0"/>
                <w:bCs/>
                <w:sz w:val="24"/>
              </w:rPr>
              <w:t>日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80" w:right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主席团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）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待定</w:t>
            </w:r>
          </w:p>
        </w:tc>
        <w:tc>
          <w:tcPr>
            <w:tcW w:w="37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  <w:vertAlign w:val="baseline"/>
              </w:rPr>
            </w:pPr>
            <w:r>
              <w:rPr>
                <w:rFonts w:ascii="宋体" w:hAnsi="宋体" w:eastAsia="宋体"/>
                <w:b w:val="0"/>
                <w:bCs/>
                <w:sz w:val="24"/>
              </w:rPr>
              <w:t>评审委员会根据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笔试、一轮面试、</w:t>
            </w:r>
            <w:r>
              <w:rPr>
                <w:rFonts w:ascii="宋体" w:hAnsi="宋体" w:eastAsia="宋体"/>
                <w:b w:val="0"/>
                <w:bCs/>
                <w:sz w:val="24"/>
              </w:rPr>
              <w:t>竞选结果，复审选举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优胜</w:t>
            </w:r>
            <w:r>
              <w:rPr>
                <w:rFonts w:ascii="宋体" w:hAnsi="宋体" w:eastAsia="宋体"/>
                <w:b w:val="0"/>
                <w:bCs/>
                <w:sz w:val="24"/>
              </w:rPr>
              <w:t>者资格。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80" w:right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 xml:space="preserve">  4</w:t>
            </w:r>
            <w:r>
              <w:rPr>
                <w:rFonts w:ascii="宋体" w:hAnsi="宋体" w:eastAsia="宋体"/>
                <w:b w:val="0"/>
                <w:bCs/>
                <w:sz w:val="24"/>
              </w:rPr>
              <w:t>月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30</w:t>
            </w:r>
            <w:r>
              <w:rPr>
                <w:rFonts w:ascii="宋体" w:hAnsi="宋体" w:eastAsia="宋体"/>
                <w:b w:val="0"/>
                <w:bCs/>
                <w:sz w:val="24"/>
              </w:rPr>
              <w:t>日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80" w:right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）</w:t>
            </w:r>
          </w:p>
        </w:tc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37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/>
        <w:textAlignment w:val="auto"/>
        <w:rPr>
          <w:rFonts w:ascii="宋体" w:hAnsi="宋体" w:eastAsia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/>
        <w:textAlignment w:val="auto"/>
        <w:rPr>
          <w:rFonts w:ascii="Times New Roman" w:hAnsi="Times New Roman" w:eastAsia="Times New Roman"/>
        </w:rPr>
      </w:pPr>
      <w:r>
        <w:rPr>
          <w:rFonts w:ascii="宋体" w:hAnsi="宋体" w:eastAsia="宋体"/>
          <w:b/>
          <w:sz w:val="24"/>
        </w:rPr>
        <w:t>第四阶段：公示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right="140" w:firstLine="418"/>
        <w:textAlignment w:val="auto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4"/>
        </w:rPr>
        <w:t>1.评审委员会根据工作实践考核、选票、参照复审结果，最终确定我院201</w:t>
      </w:r>
      <w:r>
        <w:rPr>
          <w:rFonts w:hint="eastAsia" w:ascii="宋体" w:hAnsi="宋体" w:eastAsia="宋体"/>
          <w:sz w:val="24"/>
          <w:lang w:val="en-US" w:eastAsia="zh-CN"/>
        </w:rPr>
        <w:t>9</w:t>
      </w:r>
      <w:r>
        <w:rPr>
          <w:rFonts w:ascii="宋体" w:hAnsi="宋体" w:eastAsia="宋体"/>
          <w:sz w:val="24"/>
        </w:rPr>
        <w:t>届团委、学生会主要学生干部的人选。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right="20" w:firstLine="418"/>
        <w:jc w:val="both"/>
        <w:textAlignment w:val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2.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ascii="宋体" w:hAnsi="宋体" w:eastAsia="宋体"/>
          <w:sz w:val="24"/>
        </w:rPr>
        <w:t>日至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ascii="宋体" w:hAnsi="宋体" w:eastAsia="宋体"/>
          <w:sz w:val="24"/>
        </w:rPr>
        <w:t>日（暂定），面向全院公示文学院201</w:t>
      </w:r>
      <w:r>
        <w:rPr>
          <w:rFonts w:hint="eastAsia" w:ascii="宋体" w:hAnsi="宋体" w:eastAsia="宋体"/>
          <w:sz w:val="24"/>
          <w:lang w:val="en-US" w:eastAsia="zh-CN"/>
        </w:rPr>
        <w:t>9</w:t>
      </w:r>
      <w:r>
        <w:rPr>
          <w:rFonts w:ascii="宋体" w:hAnsi="宋体" w:eastAsia="宋体"/>
          <w:sz w:val="24"/>
        </w:rPr>
        <w:t>届团委、学生会主要学生干部名单，凡对选举结果有异议者，可在公示期内向院团委书记</w:t>
      </w:r>
      <w:r>
        <w:rPr>
          <w:rFonts w:hint="eastAsia" w:ascii="宋体" w:hAnsi="宋体" w:eastAsia="宋体"/>
          <w:sz w:val="24"/>
          <w:lang w:val="en-US" w:eastAsia="zh-CN"/>
        </w:rPr>
        <w:t>徐晨阳</w:t>
      </w:r>
      <w:r>
        <w:rPr>
          <w:rFonts w:ascii="宋体" w:hAnsi="宋体" w:eastAsia="宋体"/>
          <w:sz w:val="24"/>
        </w:rPr>
        <w:t>老师、</w:t>
      </w:r>
      <w:r>
        <w:rPr>
          <w:rFonts w:hint="eastAsia" w:ascii="宋体" w:hAnsi="宋体" w:eastAsia="宋体"/>
          <w:sz w:val="24"/>
          <w:lang w:val="en-US" w:eastAsia="zh-CN"/>
        </w:rPr>
        <w:t>主席张雅茹</w:t>
      </w:r>
      <w:r>
        <w:rPr>
          <w:rFonts w:ascii="宋体" w:hAnsi="宋体" w:eastAsia="宋体"/>
          <w:sz w:val="24"/>
        </w:rPr>
        <w:t>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right="20" w:firstLine="418"/>
        <w:jc w:val="both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徐晨阳</w:t>
      </w:r>
      <w:r>
        <w:rPr>
          <w:rFonts w:ascii="宋体" w:hAnsi="宋体" w:eastAsia="宋体"/>
          <w:sz w:val="24"/>
        </w:rPr>
        <w:t>：</w:t>
      </w:r>
      <w:r>
        <w:rPr>
          <w:rFonts w:hint="eastAsia" w:ascii="宋体" w:hAnsi="宋体" w:eastAsia="宋体"/>
          <w:sz w:val="24"/>
          <w:lang w:val="en-US" w:eastAsia="zh-CN"/>
        </w:rPr>
        <w:t>027-67868284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right="20" w:firstLine="418"/>
        <w:jc w:val="both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张雅茹：15207114130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b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742A8"/>
    <w:rsid w:val="17236480"/>
    <w:rsid w:val="30844B18"/>
    <w:rsid w:val="32A1078A"/>
    <w:rsid w:val="3F546681"/>
    <w:rsid w:val="4840431D"/>
    <w:rsid w:val="4A155F34"/>
    <w:rsid w:val="4F0D1150"/>
    <w:rsid w:val="4FE80D93"/>
    <w:rsid w:val="54C71014"/>
    <w:rsid w:val="59964592"/>
    <w:rsid w:val="5BB34058"/>
    <w:rsid w:val="619F4E9A"/>
    <w:rsid w:val="6DF97439"/>
    <w:rsid w:val="6E2A3C0A"/>
    <w:rsid w:val="72021EA7"/>
    <w:rsid w:val="7BEB4297"/>
    <w:rsid w:val="7FE03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pcc</cp:lastModifiedBy>
  <dcterms:modified xsi:type="dcterms:W3CDTF">2019-03-31T16:59:49Z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